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Transportation Committee Minutes</w:t>
      </w:r>
    </w:p>
    <w:p w:rsidR="00000000" w:rsidDel="00000000" w:rsidP="00000000" w:rsidRDefault="00000000" w:rsidRPr="00000000">
      <w:pPr>
        <w:contextualSpacing w:val="0"/>
        <w:jc w:val="center"/>
      </w:pPr>
      <w:r w:rsidDel="00000000" w:rsidR="00000000" w:rsidRPr="00000000">
        <w:rPr>
          <w:rtl w:val="0"/>
        </w:rPr>
        <w:t xml:space="preserve">October 2015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attendance: John Mark Lucas, Les Everett, Brian Longley, Betty Wheeler, Pat Thompson, Daniel Sarasti</w:t>
      </w:r>
    </w:p>
    <w:p w:rsidR="00000000" w:rsidDel="00000000" w:rsidP="00000000" w:rsidRDefault="00000000" w:rsidRPr="00000000">
      <w:pPr>
        <w:contextualSpacing w:val="0"/>
      </w:pPr>
      <w:r w:rsidDel="00000000" w:rsidR="00000000" w:rsidRPr="00000000">
        <w:rPr>
          <w:rtl w:val="0"/>
        </w:rPr>
        <w:t xml:space="preserve">Staff: Cailin Rogers</w:t>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05"/>
        <w:gridCol w:w="5475"/>
        <w:tblGridChange w:id="0">
          <w:tblGrid>
            <w:gridCol w:w="3405"/>
            <w:gridCol w:w="54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Approve minutes and agenda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Pat moved to approve the minutes and agenda. Les seconded. The motion passed unanimously.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Valentine Ave. Community Concerns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Members of the community who live on Valentine Ave. attended the Transportation Committee meeting to express concerns about the speed and type of traffic on Valentine Ave. The committee and the community members brainstormed tactics and solutions to fix the issue. Ideas included: a stop sign, a temporary or permanent roundabout, speed bumps, weight restrictions, a posted speed limit, law enforcement, a sign “not a through route for trucks”, etc.</w:t>
            </w:r>
          </w:p>
          <w:p w:rsidR="00000000" w:rsidDel="00000000" w:rsidP="00000000" w:rsidRDefault="00000000" w:rsidRPr="00000000">
            <w:pPr>
              <w:widowControl w:val="0"/>
              <w:contextualSpacing w:val="0"/>
            </w:pPr>
            <w:r w:rsidDel="00000000" w:rsidR="00000000" w:rsidRPr="00000000">
              <w:rPr>
                <w:b w:val="1"/>
                <w:rtl w:val="0"/>
              </w:rPr>
              <w:t xml:space="preserve">Pat moved to pass a resolution expressing concerns about the type and speed of traffic on Valentine Ave. and outlining the alternatives discussed in a letter sent to Russ Stark and Public Works. John Mark seconded the motion and it passed unanimously.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Raymond Ave. III Closure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Community Council needs to continue working with Barb Mundahl to make sure that the Phase III designs are completed as quickly as possible so that the bidding process can start on time. Public Works has indicated that it may not be possible to end construction by the time the fair starts, but that will obviously upset the community and be detrimental for local businesses. </w:t>
            </w:r>
            <w:r w:rsidDel="00000000" w:rsidR="00000000" w:rsidRPr="00000000">
              <w:rPr>
                <w:b w:val="1"/>
                <w:rtl w:val="0"/>
              </w:rPr>
              <w:t xml:space="preserve">John Mark motioned to pass a resolution to express concern over the timing of Phase III to ensure that it is completed before fair time. Les seconded. The motion passed unanimously.</w:t>
            </w:r>
          </w:p>
          <w:p w:rsidR="00000000" w:rsidDel="00000000" w:rsidP="00000000" w:rsidRDefault="00000000" w:rsidRPr="00000000">
            <w:pPr>
              <w:widowControl w:val="0"/>
              <w:contextualSpacing w:val="0"/>
            </w:pPr>
            <w:r w:rsidDel="00000000" w:rsidR="00000000" w:rsidRPr="00000000">
              <w:rPr>
                <w:rtl w:val="0"/>
              </w:rPr>
              <w:t xml:space="preserve">Les also noted that he is concerned about where the snow will go during the winter on Phase II and that planning for Phase III should take that into account.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Staff Updates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Cailin updated the group about meeting space for Land Use and the Board at Jennings Community Learning Center starting in Nov. The move to the Co-op is on hold.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Other Agenda Items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group discussed doing an open streets project across the Raymond  bridge in 2017 after all the construction is completed.</w:t>
            </w:r>
          </w:p>
          <w:p w:rsidR="00000000" w:rsidDel="00000000" w:rsidP="00000000" w:rsidRDefault="00000000" w:rsidRPr="00000000">
            <w:pPr>
              <w:widowControl w:val="0"/>
              <w:contextualSpacing w:val="0"/>
            </w:pPr>
            <w:r w:rsidDel="00000000" w:rsidR="00000000" w:rsidRPr="00000000">
              <w:rPr>
                <w:rtl w:val="0"/>
              </w:rPr>
              <w:t xml:space="preserve">Brian gave a brief update on pedestrian awareness.</w:t>
            </w:r>
          </w:p>
          <w:p w:rsidR="00000000" w:rsidDel="00000000" w:rsidP="00000000" w:rsidRDefault="00000000" w:rsidRPr="00000000">
            <w:pPr>
              <w:widowControl w:val="0"/>
              <w:contextualSpacing w:val="0"/>
            </w:pPr>
            <w:r w:rsidDel="00000000" w:rsidR="00000000" w:rsidRPr="00000000">
              <w:rPr>
                <w:b w:val="1"/>
                <w:rtl w:val="0"/>
              </w:rPr>
              <w:t xml:space="preserve">John Mark moved to do a pedestrian awareness week next year if the option is made available to us. Pat seconded. It passed unanimously.</w:t>
            </w:r>
          </w:p>
          <w:p w:rsidR="00000000" w:rsidDel="00000000" w:rsidP="00000000" w:rsidRDefault="00000000" w:rsidRPr="00000000">
            <w:pPr>
              <w:widowControl w:val="0"/>
              <w:contextualSpacing w:val="0"/>
            </w:pPr>
            <w:r w:rsidDel="00000000" w:rsidR="00000000" w:rsidRPr="00000000">
              <w:rPr>
                <w:rtl w:val="0"/>
              </w:rPr>
              <w:t xml:space="preserve">Les suggested looking into covered parking in the neighborhood for bicycles.</w:t>
            </w:r>
          </w:p>
          <w:p w:rsidR="00000000" w:rsidDel="00000000" w:rsidP="00000000" w:rsidRDefault="00000000" w:rsidRPr="00000000">
            <w:pPr>
              <w:widowControl w:val="0"/>
              <w:contextualSpacing w:val="0"/>
            </w:pPr>
            <w:r w:rsidDel="00000000" w:rsidR="00000000" w:rsidRPr="00000000">
              <w:rPr>
                <w:rtl w:val="0"/>
              </w:rPr>
              <w:t xml:space="preserve">John Mark gave an update about Ecumen shuttles in other parts of the state and mentioned that he had reached out to Ecumen to see if they would be doing shuttles in this neighborhood. They responded that the project is too early in the process to know what services they will offer.</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256.8"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256.8"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